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90E44" w14:textId="77777777" w:rsidR="0083451B" w:rsidRPr="00453ABB" w:rsidRDefault="0083451B" w:rsidP="008345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B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E253F6A" w14:textId="77777777" w:rsidR="0083451B" w:rsidRPr="00C32389" w:rsidRDefault="0083451B" w:rsidP="008345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32389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C32389">
        <w:rPr>
          <w:rFonts w:ascii="Times New Roman" w:hAnsi="Times New Roman" w:cs="Times New Roman"/>
          <w:sz w:val="24"/>
          <w:szCs w:val="24"/>
        </w:rPr>
        <w:t>. z 2016r. Nr 119, s.1; dalej: RODO jako informuję, że:</w:t>
      </w:r>
    </w:p>
    <w:p w14:paraId="15FE90F7" w14:textId="033D52B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 xml:space="preserve">Administratorem Państwa danych przetwarzanych w ramach procesu rekrutacji jest </w:t>
      </w:r>
      <w:r w:rsidR="007E35C8" w:rsidRPr="006A36CB">
        <w:rPr>
          <w:rFonts w:ascii="Times New Roman" w:hAnsi="Times New Roman" w:cs="Times New Roman"/>
          <w:b/>
          <w:bCs/>
          <w:sz w:val="24"/>
          <w:szCs w:val="24"/>
        </w:rPr>
        <w:t xml:space="preserve">Gminny Ośrodek Pomocy Społecznej w Bledzewie </w:t>
      </w:r>
      <w:r w:rsidR="007E35C8" w:rsidRPr="006A36CB">
        <w:rPr>
          <w:rFonts w:ascii="Times New Roman" w:hAnsi="Times New Roman" w:cs="Times New Roman"/>
          <w:sz w:val="24"/>
          <w:szCs w:val="24"/>
        </w:rPr>
        <w:t xml:space="preserve">reprezentowany przez Kierownika </w:t>
      </w:r>
      <w:r w:rsidR="007E35C8" w:rsidRPr="006A36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E35C8" w:rsidRPr="006A36CB">
        <w:rPr>
          <w:rFonts w:ascii="Times New Roman" w:hAnsi="Times New Roman" w:cs="Times New Roman"/>
          <w:sz w:val="24"/>
          <w:szCs w:val="24"/>
        </w:rPr>
        <w:t xml:space="preserve">adres: ul. Kościuszki 16, 66-350 Bledzew,  </w:t>
      </w:r>
      <w:r w:rsidR="007E35C8" w:rsidRPr="006A36CB">
        <w:rPr>
          <w:rFonts w:ascii="Times New Roman" w:hAnsi="Times New Roman" w:cs="Times New Roman"/>
          <w:sz w:val="24"/>
          <w:szCs w:val="24"/>
          <w:shd w:val="clear" w:color="auto" w:fill="FFFFFF"/>
        </w:rPr>
        <w:t>tel. 95/7436623; fax 95/7436611, e-mail: </w:t>
      </w:r>
      <w:hyperlink r:id="rId5" w:history="1">
        <w:r w:rsidR="007E35C8" w:rsidRPr="006A36CB">
          <w:rPr>
            <w:rStyle w:val="Hipercze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gops@bledzew.pl</w:t>
        </w:r>
      </w:hyperlink>
      <w:r w:rsidR="001458A5" w:rsidRPr="00C32389">
        <w:rPr>
          <w:rFonts w:ascii="Times New Roman" w:hAnsi="Times New Roman" w:cs="Times New Roman"/>
          <w:sz w:val="24"/>
          <w:szCs w:val="24"/>
        </w:rPr>
        <w:t>)</w:t>
      </w:r>
      <w:r w:rsidRPr="00C32389">
        <w:rPr>
          <w:rFonts w:ascii="Times New Roman" w:hAnsi="Times New Roman" w:cs="Times New Roman"/>
          <w:sz w:val="24"/>
          <w:szCs w:val="24"/>
        </w:rPr>
        <w:t>.</w:t>
      </w:r>
    </w:p>
    <w:p w14:paraId="620C03D5" w14:textId="6F0D5328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 xml:space="preserve">Mogą się Państwo kontaktować z wyznaczonym przez Administratora Inspektorem Ochrony Danych we wszystkich sprawach dotyczących przetwarzania danych osobowych za pomocą adresu email: </w:t>
      </w:r>
      <w:r w:rsidR="00C43F64" w:rsidRPr="00FE2DE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43F64" w:rsidRPr="00432B2E">
          <w:rPr>
            <w:rStyle w:val="Hipercze"/>
            <w:rFonts w:ascii="Times New Roman" w:hAnsi="Times New Roman" w:cs="Times New Roman"/>
            <w:sz w:val="24"/>
            <w:szCs w:val="24"/>
          </w:rPr>
          <w:t>inspektor@cbi24.pl</w:t>
        </w:r>
      </w:hyperlink>
      <w:r w:rsidR="00C43F64">
        <w:rPr>
          <w:rFonts w:ascii="Times New Roman" w:hAnsi="Times New Roman" w:cs="Times New Roman"/>
          <w:sz w:val="24"/>
          <w:szCs w:val="24"/>
        </w:rPr>
        <w:t xml:space="preserve"> </w:t>
      </w:r>
      <w:r w:rsidRPr="00C32389">
        <w:rPr>
          <w:rFonts w:ascii="Times New Roman" w:hAnsi="Times New Roman" w:cs="Times New Roman"/>
          <w:sz w:val="24"/>
          <w:szCs w:val="24"/>
        </w:rPr>
        <w:t xml:space="preserve">lub pisemnie na adres Administratora. </w:t>
      </w:r>
    </w:p>
    <w:p w14:paraId="01FBF3C0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Państwa dane osobowe będą przetwarzane w celu przeprowadzenia obecnego postępowania rekrutacyjnego  gdyż są one niezbędne w zakresie podjęcia działań przed zawarciem umowy na żądanie osoby, której dane dotyczą, a w przypadku zawarcia między stronami umowy cywilnoprawnej przetwarzanie tychże danych będzie niezbędne do wykonania umowy, której stroną jest osoba, której dane dotyczą</w:t>
      </w: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2389">
        <w:rPr>
          <w:rFonts w:ascii="Times New Roman" w:hAnsi="Times New Roman" w:cs="Times New Roman"/>
          <w:sz w:val="24"/>
          <w:szCs w:val="24"/>
        </w:rPr>
        <w:t>.</w:t>
      </w:r>
      <w:r w:rsidRPr="00C323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32389">
        <w:rPr>
          <w:rFonts w:ascii="Times New Roman" w:hAnsi="Times New Roman" w:cs="Times New Roman"/>
          <w:sz w:val="24"/>
          <w:szCs w:val="24"/>
        </w:rPr>
        <w:t>Wszelkie pozostałe dane osobowe podane przez Państwa w zakresie innym niż wskazany powyżej, jak na przykład dane kontaktowe w postaci numeru telefonu lub adresu e-mail, będą natomiast przetwarzane na podstawie zgody</w:t>
      </w: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2389">
        <w:rPr>
          <w:rFonts w:ascii="Times New Roman" w:hAnsi="Times New Roman" w:cs="Times New Roman"/>
          <w:sz w:val="24"/>
          <w:szCs w:val="24"/>
        </w:rPr>
        <w:t>, która może zostać odwołana w dowolnym czasie.</w:t>
      </w:r>
    </w:p>
    <w:p w14:paraId="39C2B968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Administrator będzie przetwarzał Państwa dane osobowe, także w kolejnych naborach pracowników jeżeli wyrażą Państwo na to zgodę</w:t>
      </w: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2389">
        <w:rPr>
          <w:rFonts w:ascii="Times New Roman" w:hAnsi="Times New Roman" w:cs="Times New Roman"/>
          <w:sz w:val="24"/>
          <w:szCs w:val="24"/>
        </w:rPr>
        <w:t>, która może zostać odwołana w dowolnym czasie.</w:t>
      </w:r>
    </w:p>
    <w:p w14:paraId="7E4FAE82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W związku z powyższym podstawę prawną przetwarzania danych osobowych stanowią:</w:t>
      </w:r>
    </w:p>
    <w:p w14:paraId="51E6BF5D" w14:textId="77777777" w:rsidR="0083451B" w:rsidRPr="00C32389" w:rsidRDefault="0083451B" w:rsidP="0083451B">
      <w:pPr>
        <w:pStyle w:val="Akapitzlist"/>
        <w:numPr>
          <w:ilvl w:val="0"/>
          <w:numId w:val="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2389">
        <w:rPr>
          <w:rFonts w:ascii="Times New Roman" w:hAnsi="Times New Roman" w:cs="Times New Roman"/>
          <w:sz w:val="24"/>
          <w:szCs w:val="24"/>
        </w:rPr>
        <w:t>art. 6 ust. 1 lit. b RODO,</w:t>
      </w:r>
    </w:p>
    <w:p w14:paraId="1C4842A8" w14:textId="77777777" w:rsidR="0083451B" w:rsidRPr="00C32389" w:rsidRDefault="0083451B" w:rsidP="0083451B">
      <w:pPr>
        <w:pStyle w:val="Akapitzlist"/>
        <w:numPr>
          <w:ilvl w:val="0"/>
          <w:numId w:val="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2389">
        <w:rPr>
          <w:rFonts w:ascii="Times New Roman" w:hAnsi="Times New Roman" w:cs="Times New Roman"/>
          <w:sz w:val="24"/>
          <w:szCs w:val="24"/>
        </w:rPr>
        <w:t>art. 6 ust. 1 lit. a  RODO,</w:t>
      </w:r>
    </w:p>
    <w:p w14:paraId="1B31E1C7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68865"/>
      <w:r w:rsidRPr="00C32389">
        <w:rPr>
          <w:rFonts w:ascii="Times New Roman" w:hAnsi="Times New Roman" w:cs="Times New Roman"/>
          <w:sz w:val="24"/>
          <w:szCs w:val="24"/>
        </w:rPr>
        <w:t xml:space="preserve">Państwa dane zgromadzone w obecnym procesie rekrutacyjnym będą usuwane niezwłocznie po zakończeniu postępowania rekrutacyjnego. </w:t>
      </w:r>
    </w:p>
    <w:p w14:paraId="63AF525A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7F73656" w14:textId="3376FC65" w:rsidR="0083451B" w:rsidRPr="00C32389" w:rsidRDefault="00DF0B06" w:rsidP="0083451B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907D5">
        <w:rPr>
          <w:rFonts w:ascii="Times New Roman" w:hAnsi="Times New Roman" w:cs="Times New Roman"/>
          <w:sz w:val="24"/>
          <w:szCs w:val="24"/>
        </w:rPr>
        <w:t xml:space="preserve">Pani/Pana dane będą przetwarzane w sposób zautomatyzowany, </w:t>
      </w:r>
      <w:r>
        <w:rPr>
          <w:rFonts w:ascii="Times New Roman" w:hAnsi="Times New Roman" w:cs="Times New Roman"/>
          <w:sz w:val="24"/>
          <w:szCs w:val="24"/>
        </w:rPr>
        <w:t>lecz</w:t>
      </w:r>
      <w:r w:rsidRPr="00D907D5">
        <w:rPr>
          <w:rFonts w:ascii="Times New Roman" w:hAnsi="Times New Roman" w:cs="Times New Roman"/>
          <w:sz w:val="24"/>
          <w:szCs w:val="24"/>
        </w:rPr>
        <w:t xml:space="preserve"> nie będą podlega</w:t>
      </w:r>
      <w:r>
        <w:rPr>
          <w:rFonts w:ascii="Times New Roman" w:hAnsi="Times New Roman" w:cs="Times New Roman"/>
          <w:sz w:val="24"/>
          <w:szCs w:val="24"/>
        </w:rPr>
        <w:t>ły</w:t>
      </w:r>
      <w:r w:rsidRPr="00D90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zautomatyzowanemu podejmowaniu decyzji, w tym o </w:t>
      </w:r>
      <w:r w:rsidRPr="00D907D5">
        <w:rPr>
          <w:rFonts w:ascii="Times New Roman" w:hAnsi="Times New Roman" w:cs="Times New Roman"/>
          <w:sz w:val="24"/>
          <w:szCs w:val="24"/>
        </w:rPr>
        <w:t>profilowaniu</w:t>
      </w:r>
      <w:r w:rsidR="0083451B" w:rsidRPr="00C32389">
        <w:rPr>
          <w:rFonts w:ascii="Times New Roman" w:hAnsi="Times New Roman" w:cs="Times New Roman"/>
          <w:sz w:val="24"/>
          <w:szCs w:val="24"/>
        </w:rPr>
        <w:t>.</w:t>
      </w:r>
    </w:p>
    <w:p w14:paraId="41EC73CF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Państwa dane nie będą przekazywane poza Europejski Obszar Gospodarczy (obejmujący Unię Europejską, Norwegię, Liechtenstein i Islandię).</w:t>
      </w:r>
    </w:p>
    <w:p w14:paraId="27239BA0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1C161149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</w:p>
    <w:p w14:paraId="15A1CDED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7B65BD9C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0927F293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prawo do usunięcia danych osobowych;</w:t>
      </w:r>
    </w:p>
    <w:p w14:paraId="5C91B044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lastRenderedPageBreak/>
        <w:t xml:space="preserve">prawo wniesienia skargi do Prezesa Urzędu Ochrony Danych Osobowych </w:t>
      </w:r>
      <w:r w:rsidRPr="00C32389"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5C2409C0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Podanie przez Państwa danych osobowych w zakresie wynikającym z ogłoszenia rekrutacyjnego jest niezbędne, aby uczestniczyć w niniejszym postępowaniu.. Podanie przez Państwa innych danych w zakresie niemieszczącym się w podjęciu działań przed zawarciem umowy lub przekraczającym dane konieczne do jednoznacznego oznaczenia strony umowy cywilnoprawnej jest dobrowolne.</w:t>
      </w:r>
    </w:p>
    <w:p w14:paraId="6D96FDEA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497DAD0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0B2517A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3EC8F16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53A09B3" w14:textId="77777777" w:rsidR="0083451B" w:rsidRPr="00C32389" w:rsidRDefault="0083451B" w:rsidP="0083451B">
      <w:pPr>
        <w:rPr>
          <w:rFonts w:ascii="Times New Roman" w:hAnsi="Times New Roman" w:cs="Times New Roman"/>
          <w:sz w:val="24"/>
          <w:szCs w:val="24"/>
        </w:rPr>
      </w:pPr>
    </w:p>
    <w:p w14:paraId="150646E5" w14:textId="5C7D7DE1" w:rsidR="009021DA" w:rsidRDefault="009021DA" w:rsidP="00894752">
      <w:pPr>
        <w:jc w:val="both"/>
      </w:pPr>
    </w:p>
    <w:sectPr w:rsidR="009021DA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03B55"/>
    <w:multiLevelType w:val="hybridMultilevel"/>
    <w:tmpl w:val="CE284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91427"/>
    <w:multiLevelType w:val="hybridMultilevel"/>
    <w:tmpl w:val="CE284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003B1"/>
    <w:multiLevelType w:val="hybridMultilevel"/>
    <w:tmpl w:val="BAB2A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F3"/>
    <w:rsid w:val="0004193A"/>
    <w:rsid w:val="00092DD0"/>
    <w:rsid w:val="001270FC"/>
    <w:rsid w:val="00144E00"/>
    <w:rsid w:val="001458A5"/>
    <w:rsid w:val="00163BDF"/>
    <w:rsid w:val="001A3875"/>
    <w:rsid w:val="001A4F17"/>
    <w:rsid w:val="001D0AF8"/>
    <w:rsid w:val="001F37A8"/>
    <w:rsid w:val="00217A13"/>
    <w:rsid w:val="0024375E"/>
    <w:rsid w:val="00244729"/>
    <w:rsid w:val="00245BC6"/>
    <w:rsid w:val="002622B1"/>
    <w:rsid w:val="00364FD2"/>
    <w:rsid w:val="003665A8"/>
    <w:rsid w:val="003777D4"/>
    <w:rsid w:val="00395105"/>
    <w:rsid w:val="003C1329"/>
    <w:rsid w:val="00450B62"/>
    <w:rsid w:val="00491161"/>
    <w:rsid w:val="004A500E"/>
    <w:rsid w:val="005020DE"/>
    <w:rsid w:val="0051724B"/>
    <w:rsid w:val="00535758"/>
    <w:rsid w:val="005F2050"/>
    <w:rsid w:val="006D0E1C"/>
    <w:rsid w:val="006F0140"/>
    <w:rsid w:val="007153D8"/>
    <w:rsid w:val="00735375"/>
    <w:rsid w:val="007C074E"/>
    <w:rsid w:val="007E35C8"/>
    <w:rsid w:val="00826140"/>
    <w:rsid w:val="008273E8"/>
    <w:rsid w:val="0083451B"/>
    <w:rsid w:val="00861203"/>
    <w:rsid w:val="00894752"/>
    <w:rsid w:val="00897F48"/>
    <w:rsid w:val="009021DA"/>
    <w:rsid w:val="00947A8D"/>
    <w:rsid w:val="009E3A87"/>
    <w:rsid w:val="00A346BF"/>
    <w:rsid w:val="00A948BB"/>
    <w:rsid w:val="00B22574"/>
    <w:rsid w:val="00B605A5"/>
    <w:rsid w:val="00B73411"/>
    <w:rsid w:val="00BB3505"/>
    <w:rsid w:val="00BF08F3"/>
    <w:rsid w:val="00C32389"/>
    <w:rsid w:val="00C43F64"/>
    <w:rsid w:val="00CE2664"/>
    <w:rsid w:val="00D762C6"/>
    <w:rsid w:val="00DF0B06"/>
    <w:rsid w:val="00E056B2"/>
    <w:rsid w:val="00E302A6"/>
    <w:rsid w:val="00E77C5F"/>
    <w:rsid w:val="00E966C4"/>
    <w:rsid w:val="00EA2BB3"/>
    <w:rsid w:val="00EC2FE5"/>
    <w:rsid w:val="00EE1C8A"/>
    <w:rsid w:val="00EF3E92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DCFC"/>
  <w15:chartTrackingRefBased/>
  <w15:docId w15:val="{647BCC41-B392-44A6-B2CD-8B3BB83A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D0E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0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2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2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2A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44E0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074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E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EE1C8A"/>
  </w:style>
  <w:style w:type="character" w:customStyle="1" w:styleId="AkapitzlistZnak">
    <w:name w:val="Akapit z listą Znak"/>
    <w:basedOn w:val="Domylnaczcionkaakapitu"/>
    <w:link w:val="Akapitzlist"/>
    <w:uiPriority w:val="34"/>
    <w:rsid w:val="00163BDF"/>
  </w:style>
  <w:style w:type="character" w:styleId="Nierozpoznanawzmianka">
    <w:name w:val="Unresolved Mention"/>
    <w:basedOn w:val="Domylnaczcionkaakapitu"/>
    <w:uiPriority w:val="99"/>
    <w:semiHidden/>
    <w:unhideWhenUsed/>
    <w:rsid w:val="00C43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9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58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3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58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5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3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9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1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4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ops@bled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Dworczyńska</dc:creator>
  <cp:keywords/>
  <dc:description/>
  <cp:lastModifiedBy>Dorota Szymkowiak</cp:lastModifiedBy>
  <cp:revision>21</cp:revision>
  <dcterms:created xsi:type="dcterms:W3CDTF">2019-03-13T21:08:00Z</dcterms:created>
  <dcterms:modified xsi:type="dcterms:W3CDTF">2020-05-07T10:10:00Z</dcterms:modified>
</cp:coreProperties>
</file>