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B64C" w14:textId="783E8CC8" w:rsidR="00FA659B" w:rsidRPr="001B4BD8" w:rsidRDefault="00FA659B" w:rsidP="001B4BD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1B4B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036FBDAA" w14:textId="77777777" w:rsidR="0033704A" w:rsidRPr="001B4BD8" w:rsidRDefault="0033704A" w:rsidP="00F11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9C35A06" w14:textId="270EF23C" w:rsidR="00FA659B" w:rsidRPr="001B4BD8" w:rsidRDefault="00FA659B" w:rsidP="00F11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B4BD8">
        <w:rPr>
          <w:rFonts w:ascii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1B4BD8">
        <w:rPr>
          <w:rFonts w:ascii="Times New Roman" w:hAnsi="Times New Roman" w:cs="Times New Roman"/>
          <w:sz w:val="24"/>
          <w:szCs w:val="24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dnia 27 kwietnia 2016 r. informuję, iż:</w:t>
      </w:r>
    </w:p>
    <w:p w14:paraId="56617EE8" w14:textId="77777777" w:rsidR="00FA659B" w:rsidRPr="001B4BD8" w:rsidRDefault="00FA659B" w:rsidP="00F11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54E6551" w14:textId="05329862" w:rsidR="00FA659B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C45DC1" w:rsidRPr="006A36CB">
        <w:rPr>
          <w:rFonts w:ascii="Times New Roman" w:hAnsi="Times New Roman" w:cs="Times New Roman"/>
          <w:b/>
          <w:bCs/>
          <w:sz w:val="24"/>
          <w:szCs w:val="24"/>
        </w:rPr>
        <w:t xml:space="preserve">Gminny Ośrodek Pomocy Społecznej w Bledzewie </w:t>
      </w:r>
      <w:r w:rsidR="00C45DC1" w:rsidRPr="006A36CB">
        <w:rPr>
          <w:rFonts w:ascii="Times New Roman" w:hAnsi="Times New Roman" w:cs="Times New Roman"/>
          <w:sz w:val="24"/>
          <w:szCs w:val="24"/>
        </w:rPr>
        <w:t xml:space="preserve">reprezentowany przez Kierownika </w:t>
      </w:r>
      <w:r w:rsidR="00C45DC1" w:rsidRPr="006A36C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45DC1" w:rsidRPr="006A36CB">
        <w:rPr>
          <w:rFonts w:ascii="Times New Roman" w:hAnsi="Times New Roman" w:cs="Times New Roman"/>
          <w:sz w:val="24"/>
          <w:szCs w:val="24"/>
        </w:rPr>
        <w:t xml:space="preserve">adres: ul. Kościuszki 16, 66-350 Bledzew,  </w:t>
      </w:r>
      <w:r w:rsidR="00C45DC1" w:rsidRPr="006A36CB">
        <w:rPr>
          <w:rFonts w:ascii="Times New Roman" w:hAnsi="Times New Roman" w:cs="Times New Roman"/>
          <w:sz w:val="24"/>
          <w:szCs w:val="24"/>
          <w:shd w:val="clear" w:color="auto" w:fill="FFFFFF"/>
        </w:rPr>
        <w:t>tel. 95/7436623; fax 95/7436611, e-mail: </w:t>
      </w:r>
      <w:hyperlink r:id="rId6" w:history="1">
        <w:r w:rsidR="00C45DC1" w:rsidRPr="006A36C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gops@bledzew.pl</w:t>
        </w:r>
      </w:hyperlink>
      <w:r w:rsidRPr="001B4BD8">
        <w:rPr>
          <w:rFonts w:ascii="Times New Roman" w:hAnsi="Times New Roman" w:cs="Times New Roman"/>
          <w:sz w:val="24"/>
          <w:szCs w:val="24"/>
        </w:rPr>
        <w:t>)</w:t>
      </w:r>
    </w:p>
    <w:p w14:paraId="5B91C8DD" w14:textId="010C9922" w:rsidR="00FA659B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02D3AA9E" w14:textId="3C212C00" w:rsidR="00FA659B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 xml:space="preserve">Dane osobowe będą przetwarzane w celu realizacji </w:t>
      </w:r>
      <w:r w:rsidR="001B4BD8" w:rsidRPr="001B4BD8">
        <w:rPr>
          <w:rFonts w:ascii="Times New Roman" w:hAnsi="Times New Roman" w:cs="Times New Roman"/>
          <w:sz w:val="24"/>
          <w:szCs w:val="24"/>
        </w:rPr>
        <w:t xml:space="preserve">zawartej z Panią/Panem </w:t>
      </w:r>
      <w:r w:rsidR="00962704" w:rsidRPr="001B4BD8">
        <w:rPr>
          <w:rFonts w:ascii="Times New Roman" w:hAnsi="Times New Roman" w:cs="Times New Roman"/>
          <w:sz w:val="24"/>
          <w:szCs w:val="24"/>
        </w:rPr>
        <w:t xml:space="preserve">umowy </w:t>
      </w:r>
      <w:r w:rsidR="004D6B09" w:rsidRPr="001B4BD8">
        <w:rPr>
          <w:rFonts w:ascii="Times New Roman" w:hAnsi="Times New Roman" w:cs="Times New Roman"/>
          <w:sz w:val="24"/>
          <w:szCs w:val="24"/>
        </w:rPr>
        <w:t xml:space="preserve">cywilnoprawnej tj. umowy dot. </w:t>
      </w:r>
      <w:r w:rsidR="001E33BF">
        <w:rPr>
          <w:rFonts w:ascii="Times New Roman" w:hAnsi="Times New Roman" w:cs="Times New Roman"/>
          <w:sz w:val="24"/>
          <w:szCs w:val="24"/>
          <w:u w:val="single"/>
        </w:rPr>
        <w:t>świadczenia usług opiekuńczych</w:t>
      </w:r>
      <w:r w:rsidR="00962704" w:rsidRPr="001B4BD8">
        <w:rPr>
          <w:rFonts w:ascii="Times New Roman" w:hAnsi="Times New Roman" w:cs="Times New Roman"/>
          <w:sz w:val="24"/>
          <w:szCs w:val="24"/>
        </w:rPr>
        <w:t xml:space="preserve"> lub do podjęcia działań na żądanie osoby, której dane dotyczą, przed zawarciem umowy.</w:t>
      </w:r>
    </w:p>
    <w:p w14:paraId="157A8289" w14:textId="17EE90BF" w:rsidR="00962704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 xml:space="preserve">Dane osobowe będą przetwarzane przez okres niezbędny do realizacji ww. celu </w:t>
      </w:r>
      <w:r w:rsidRPr="001B4BD8">
        <w:rPr>
          <w:rFonts w:ascii="Times New Roman" w:hAnsi="Times New Roman" w:cs="Times New Roman"/>
          <w:sz w:val="24"/>
          <w:szCs w:val="24"/>
        </w:rPr>
        <w:br/>
        <w:t>z uwzględnieniem okresów przechowywania określonych w przepisach odrębnych,</w:t>
      </w:r>
      <w:r w:rsidRPr="001B4BD8">
        <w:rPr>
          <w:rFonts w:ascii="Times New Roman" w:hAnsi="Times New Roman" w:cs="Times New Roman"/>
          <w:sz w:val="24"/>
          <w:szCs w:val="24"/>
        </w:rPr>
        <w:br/>
        <w:t xml:space="preserve"> w tym przepisów archiwalnych. </w:t>
      </w:r>
    </w:p>
    <w:p w14:paraId="3196CEB2" w14:textId="7C1FC2C6" w:rsidR="00FA659B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Podstawą prawną przetwarzania danych jest art. 6 ust. 1 lit. b) ww. Rozporządzenia.</w:t>
      </w:r>
    </w:p>
    <w:p w14:paraId="6FB6A929" w14:textId="3CD05928" w:rsidR="00962704" w:rsidRPr="001B4BD8" w:rsidRDefault="004C714F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907D5">
        <w:rPr>
          <w:rFonts w:ascii="Times New Roman" w:hAnsi="Times New Roman" w:cs="Times New Roman"/>
          <w:sz w:val="24"/>
          <w:szCs w:val="24"/>
        </w:rPr>
        <w:t xml:space="preserve">Pani/Pana dane będą przetwarzane w sposób zautomatyzowany, </w:t>
      </w:r>
      <w:r>
        <w:rPr>
          <w:rFonts w:ascii="Times New Roman" w:hAnsi="Times New Roman" w:cs="Times New Roman"/>
          <w:sz w:val="24"/>
          <w:szCs w:val="24"/>
        </w:rPr>
        <w:t>lecz</w:t>
      </w:r>
      <w:r w:rsidRPr="00D907D5">
        <w:rPr>
          <w:rFonts w:ascii="Times New Roman" w:hAnsi="Times New Roman" w:cs="Times New Roman"/>
          <w:sz w:val="24"/>
          <w:szCs w:val="24"/>
        </w:rPr>
        <w:t xml:space="preserve"> nie będą podlega</w:t>
      </w:r>
      <w:r>
        <w:rPr>
          <w:rFonts w:ascii="Times New Roman" w:hAnsi="Times New Roman" w:cs="Times New Roman"/>
          <w:sz w:val="24"/>
          <w:szCs w:val="24"/>
        </w:rPr>
        <w:t>ły</w:t>
      </w:r>
      <w:r w:rsidRPr="00D90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zautomatyzowanemu podejmowaniu decyzji, w tym o </w:t>
      </w:r>
      <w:r w:rsidRPr="00D907D5">
        <w:rPr>
          <w:rFonts w:ascii="Times New Roman" w:hAnsi="Times New Roman" w:cs="Times New Roman"/>
          <w:sz w:val="24"/>
          <w:szCs w:val="24"/>
        </w:rPr>
        <w:t>profilowaniu</w:t>
      </w:r>
      <w:r w:rsidRPr="001B4BD8">
        <w:rPr>
          <w:rFonts w:ascii="Times New Roman" w:hAnsi="Times New Roman" w:cs="Times New Roman"/>
          <w:sz w:val="24"/>
          <w:szCs w:val="24"/>
        </w:rPr>
        <w:t xml:space="preserve"> </w:t>
      </w:r>
      <w:r w:rsidR="00962704" w:rsidRPr="001B4BD8">
        <w:rPr>
          <w:rFonts w:ascii="Times New Roman" w:hAnsi="Times New Roman" w:cs="Times New Roman"/>
          <w:sz w:val="24"/>
          <w:szCs w:val="24"/>
        </w:rPr>
        <w:t>.</w:t>
      </w:r>
    </w:p>
    <w:p w14:paraId="0F9F66E5" w14:textId="0E50BEB8" w:rsidR="00962704" w:rsidRPr="001B4BD8" w:rsidRDefault="00962704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Pani/Pana dane mogą zostać przekazane podmiotom zewnętrznym na podstawie umowy powierzenia przetwarzania danych osobowych, a także podmiotom lub organom uprawnionym na podstawie przepisów prawa.</w:t>
      </w:r>
    </w:p>
    <w:p w14:paraId="2C207265" w14:textId="6C85DE24" w:rsidR="00962704" w:rsidRPr="001B4BD8" w:rsidRDefault="00962704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Pani/Pana dane osobowych nie będą przekazywane poza Europejski Obszar Gospodarczy (obejmujący Unię Europejską, Norwegię, Liechtenstein i Islandię).</w:t>
      </w:r>
    </w:p>
    <w:p w14:paraId="4BEECCCE" w14:textId="1BE81360" w:rsidR="00FA659B" w:rsidRPr="001B4BD8" w:rsidRDefault="00FA659B" w:rsidP="00F11A85">
      <w:pPr>
        <w:pStyle w:val="Akapitzlist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14:paraId="2333D4B7" w14:textId="77777777" w:rsidR="00FA659B" w:rsidRPr="001B4BD8" w:rsidRDefault="00FA659B" w:rsidP="00F11A85">
      <w:pPr>
        <w:pStyle w:val="Akapitzlist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dostępu do treści swoich danych oraz możliwości ich poprawiania, sprostowania, ograniczenia przetwarzania oraz do przenoszenia swoich danych, a także -</w:t>
      </w:r>
      <w:r w:rsidRPr="001B4BD8">
        <w:rPr>
          <w:rFonts w:ascii="Times New Roman" w:hAnsi="Times New Roman" w:cs="Times New Roman"/>
          <w:sz w:val="24"/>
          <w:szCs w:val="24"/>
        </w:rPr>
        <w:br/>
        <w:t xml:space="preserve"> w przypadkach przewidzianych prawem - prawo do usunięcia danych i prawo do wniesienia sprzeciwu wobec przetwarzania Państwa danych.</w:t>
      </w:r>
    </w:p>
    <w:p w14:paraId="16743DF6" w14:textId="77777777" w:rsidR="00FA659B" w:rsidRPr="001B4BD8" w:rsidRDefault="00FA659B" w:rsidP="00F11A85">
      <w:pPr>
        <w:pStyle w:val="Akapitzlist"/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>wniesienia skargi do organu nadzorczego w przypadku gdy przetwarzanie danych odbywa się z naruszeniem przepisów powyższego rozporządzenia tj. Prezesa Urzędu Ochrony Danych Osobowych, ul. Stawki 2, 00-193 Warszawa</w:t>
      </w:r>
    </w:p>
    <w:p w14:paraId="0479B2CE" w14:textId="01ED2A37" w:rsidR="00FA659B" w:rsidRPr="001B4BD8" w:rsidRDefault="00FA659B" w:rsidP="001E33BF">
      <w:pPr>
        <w:spacing w:after="0" w:line="240" w:lineRule="auto"/>
        <w:ind w:left="-76"/>
        <w:jc w:val="both"/>
        <w:rPr>
          <w:rFonts w:ascii="Times New Roman" w:hAnsi="Times New Roman" w:cs="Times New Roman"/>
          <w:sz w:val="24"/>
          <w:szCs w:val="24"/>
        </w:rPr>
      </w:pPr>
      <w:r w:rsidRPr="001B4BD8">
        <w:rPr>
          <w:rFonts w:ascii="Times New Roman" w:hAnsi="Times New Roman" w:cs="Times New Roman"/>
          <w:sz w:val="24"/>
          <w:szCs w:val="24"/>
        </w:rPr>
        <w:t xml:space="preserve">Podanie danych osobowych jest warunkiem zawarcia </w:t>
      </w:r>
      <w:r w:rsidR="001B4BD8">
        <w:rPr>
          <w:rFonts w:ascii="Times New Roman" w:hAnsi="Times New Roman" w:cs="Times New Roman"/>
          <w:sz w:val="24"/>
          <w:szCs w:val="24"/>
        </w:rPr>
        <w:t xml:space="preserve">z Panią/Panem </w:t>
      </w:r>
      <w:r w:rsidRPr="001B4BD8">
        <w:rPr>
          <w:rFonts w:ascii="Times New Roman" w:hAnsi="Times New Roman" w:cs="Times New Roman"/>
          <w:sz w:val="24"/>
          <w:szCs w:val="24"/>
        </w:rPr>
        <w:t>umowy cywilnoprawnej. Konsekwencją niepodania danych osobowych jest brak możliwości zawarcia umowy.</w:t>
      </w:r>
    </w:p>
    <w:p w14:paraId="19E90DBF" w14:textId="77777777" w:rsidR="00FA659B" w:rsidRPr="001B4BD8" w:rsidRDefault="00FA659B" w:rsidP="00F11A8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CC129C3" w14:textId="77777777" w:rsidR="00FA659B" w:rsidRPr="001B4BD8" w:rsidRDefault="00FA659B" w:rsidP="00F11A85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EB54F60" w14:textId="77777777" w:rsidR="00FA659B" w:rsidRPr="001B4BD8" w:rsidRDefault="00FA659B" w:rsidP="00F11A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E2050D" w14:textId="77777777" w:rsidR="00FA659B" w:rsidRPr="00946CA9" w:rsidRDefault="00FA659B" w:rsidP="00946CA9">
      <w:pPr>
        <w:tabs>
          <w:tab w:val="left" w:pos="3585"/>
        </w:tabs>
        <w:rPr>
          <w:sz w:val="24"/>
          <w:szCs w:val="24"/>
        </w:rPr>
      </w:pPr>
    </w:p>
    <w:sectPr w:rsidR="00FA659B" w:rsidRPr="00946CA9" w:rsidSect="00607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81600"/>
    <w:multiLevelType w:val="hybridMultilevel"/>
    <w:tmpl w:val="B3986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1D3C"/>
    <w:multiLevelType w:val="hybridMultilevel"/>
    <w:tmpl w:val="905EEA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2717B"/>
    <w:multiLevelType w:val="hybridMultilevel"/>
    <w:tmpl w:val="A7829178"/>
    <w:lvl w:ilvl="0" w:tplc="32CC38D4">
      <w:start w:val="2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388536F"/>
    <w:multiLevelType w:val="hybridMultilevel"/>
    <w:tmpl w:val="EE8640C8"/>
    <w:lvl w:ilvl="0" w:tplc="149AA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95678"/>
    <w:multiLevelType w:val="hybridMultilevel"/>
    <w:tmpl w:val="EE8640C8"/>
    <w:lvl w:ilvl="0" w:tplc="149AA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03E50"/>
    <w:multiLevelType w:val="hybridMultilevel"/>
    <w:tmpl w:val="A96660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36BFA"/>
    <w:multiLevelType w:val="hybridMultilevel"/>
    <w:tmpl w:val="4BFA2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28CCE2A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139DB"/>
    <w:multiLevelType w:val="hybridMultilevel"/>
    <w:tmpl w:val="8A7A0E40"/>
    <w:lvl w:ilvl="0" w:tplc="128CCE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81"/>
    <w:rsid w:val="00085D34"/>
    <w:rsid w:val="00094571"/>
    <w:rsid w:val="000E41CB"/>
    <w:rsid w:val="000F3EF4"/>
    <w:rsid w:val="0013140F"/>
    <w:rsid w:val="001B4BD8"/>
    <w:rsid w:val="001E33BF"/>
    <w:rsid w:val="002345D5"/>
    <w:rsid w:val="002E32DF"/>
    <w:rsid w:val="00315C7B"/>
    <w:rsid w:val="0033704A"/>
    <w:rsid w:val="0037443D"/>
    <w:rsid w:val="00406E03"/>
    <w:rsid w:val="00427670"/>
    <w:rsid w:val="00461B7D"/>
    <w:rsid w:val="00463D50"/>
    <w:rsid w:val="004A5195"/>
    <w:rsid w:val="004B3135"/>
    <w:rsid w:val="004C714F"/>
    <w:rsid w:val="004D6B09"/>
    <w:rsid w:val="004F0964"/>
    <w:rsid w:val="004F4D27"/>
    <w:rsid w:val="005910B6"/>
    <w:rsid w:val="005A3189"/>
    <w:rsid w:val="005F438F"/>
    <w:rsid w:val="006070BA"/>
    <w:rsid w:val="00685C65"/>
    <w:rsid w:val="006A199B"/>
    <w:rsid w:val="006E69EE"/>
    <w:rsid w:val="0073465E"/>
    <w:rsid w:val="00753C8E"/>
    <w:rsid w:val="008C0111"/>
    <w:rsid w:val="00946CA9"/>
    <w:rsid w:val="00962704"/>
    <w:rsid w:val="00991481"/>
    <w:rsid w:val="009E4667"/>
    <w:rsid w:val="00A873E5"/>
    <w:rsid w:val="00BB157C"/>
    <w:rsid w:val="00BB4E95"/>
    <w:rsid w:val="00C45DC1"/>
    <w:rsid w:val="00C72D0A"/>
    <w:rsid w:val="00D74287"/>
    <w:rsid w:val="00DE0C5B"/>
    <w:rsid w:val="00DF1368"/>
    <w:rsid w:val="00E11399"/>
    <w:rsid w:val="00EA4D70"/>
    <w:rsid w:val="00EB0DDE"/>
    <w:rsid w:val="00F11A85"/>
    <w:rsid w:val="00FA5950"/>
    <w:rsid w:val="00FA659B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1A53"/>
  <w15:docId w15:val="{49CE54A0-17EE-4055-BA39-B9768F5C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0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914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313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5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65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5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59B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A659B"/>
  </w:style>
  <w:style w:type="character" w:customStyle="1" w:styleId="fontstyle01">
    <w:name w:val="fontstyle01"/>
    <w:basedOn w:val="Domylnaczcionkaakapitu"/>
    <w:rsid w:val="00FA659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FA659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6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ps@bled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49491-D308-4E84-9E6E-B5D91B81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Darek-PC</dc:creator>
  <cp:lastModifiedBy>Marta MZ. Zasim</cp:lastModifiedBy>
  <cp:revision>2</cp:revision>
  <cp:lastPrinted>2021-04-01T08:39:00Z</cp:lastPrinted>
  <dcterms:created xsi:type="dcterms:W3CDTF">2021-07-19T10:25:00Z</dcterms:created>
  <dcterms:modified xsi:type="dcterms:W3CDTF">2021-07-19T10:25:00Z</dcterms:modified>
</cp:coreProperties>
</file>